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大标宋简体" w:eastAsia="方正大标宋简体"/>
          <w:b/>
          <w:bCs/>
          <w:sz w:val="36"/>
        </w:rPr>
      </w:pPr>
      <w:bookmarkStart w:id="0" w:name="_GoBack"/>
      <w:r>
        <w:rPr>
          <w:rFonts w:hint="eastAsia" w:ascii="方正大标宋简体" w:eastAsia="方正大标宋简体"/>
          <w:b/>
          <w:bCs/>
          <w:sz w:val="36"/>
        </w:rPr>
        <w:t>2016年武当山爱心助学基金待助学生申报表</w:t>
      </w:r>
    </w:p>
    <w:bookmarkEnd w:id="0"/>
    <w:p>
      <w:pPr>
        <w:spacing w:line="460" w:lineRule="exact"/>
        <w:rPr>
          <w:rFonts w:hint="eastAsia" w:ascii="楷体_GB2312" w:hAnsi="宋体" w:eastAsia="楷体_GB2312"/>
          <w:b/>
          <w:bCs/>
          <w:sz w:val="24"/>
        </w:rPr>
      </w:pPr>
    </w:p>
    <w:p>
      <w:pPr>
        <w:spacing w:line="500" w:lineRule="atLeast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制表单位：共青团武当山特区委员会</w:t>
      </w:r>
    </w:p>
    <w:tbl>
      <w:tblPr>
        <w:tblStyle w:val="6"/>
        <w:tblW w:w="91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92"/>
        <w:gridCol w:w="302"/>
        <w:gridCol w:w="1498"/>
        <w:gridCol w:w="688"/>
        <w:gridCol w:w="180"/>
        <w:gridCol w:w="697"/>
        <w:gridCol w:w="55"/>
        <w:gridCol w:w="369"/>
        <w:gridCol w:w="859"/>
        <w:gridCol w:w="1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3092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(一寸)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3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 日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高中毕业学校</w:t>
            </w:r>
          </w:p>
        </w:tc>
        <w:tc>
          <w:tcPr>
            <w:tcW w:w="59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市    县（市、区）        学校         班级 </w:t>
            </w:r>
          </w:p>
        </w:tc>
        <w:tc>
          <w:tcPr>
            <w:tcW w:w="1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高考总分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是否精准扶贫建档立卡对象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1050" w:firstLineChars="500"/>
              <w:rPr>
                <w:rFonts w:hint="eastAsia"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1050" w:firstLineChars="5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录取高等院校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(附录取通知书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复印件)</w:t>
            </w:r>
          </w:p>
        </w:tc>
        <w:tc>
          <w:tcPr>
            <w:tcW w:w="77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firstLine="210" w:firstLineChars="1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院校               系             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77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通讯地址：                                      电话：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3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（本人关系）</w:t>
            </w:r>
          </w:p>
        </w:tc>
        <w:tc>
          <w:tcPr>
            <w:tcW w:w="26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3" w:hRule="atLeast"/>
        </w:trPr>
        <w:tc>
          <w:tcPr>
            <w:tcW w:w="918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家庭主要成员姓名及职业（包括因何贫困、贫困程度、年人均收入简单介绍）：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1" w:hRule="atLeast"/>
        </w:trPr>
        <w:tc>
          <w:tcPr>
            <w:tcW w:w="918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村委会或村民小组评语（重点包括思想品德、家庭美德等）：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乡镇街办意见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特区团委意见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捐助单位意见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1" w:hRule="atLeast"/>
        </w:trPr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  章）</w:t>
            </w:r>
          </w:p>
          <w:p>
            <w:pPr>
              <w:ind w:firstLine="840" w:firstLineChars="4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年     月      日           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  章）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年     月      日   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  章）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年     月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918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特别说明：1、此表一式三份，乡镇街办、特区团委、捐助单位各留一份</w:t>
            </w:r>
          </w:p>
        </w:tc>
      </w:tr>
    </w:tbl>
    <w:p>
      <w:pPr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2、随表附村委会出具家庭贫困证明、高考分数条复印件、大学录取通知书复印件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C7408"/>
    <w:rsid w:val="224C74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2016-07-28T00:42:00Z</dcterms:created>
  <dc:creator>Administrator</dc:creator>
  <cp:lastModifiedBy>Administrator</cp:lastModifiedBy>
  <dcterms:modified xsi:type="dcterms:W3CDTF">2016-07-28T00:45:05Z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